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BB" w:rsidRDefault="002B63BB" w:rsidP="002B63BB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Православный</w:t>
      </w:r>
    </w:p>
    <w:p w:rsidR="002B63BB" w:rsidRDefault="002B63BB" w:rsidP="002B63BB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молодежный центр «Спас»</w:t>
      </w:r>
    </w:p>
    <w:p w:rsidR="002B63BB" w:rsidRDefault="002B63BB" w:rsidP="002B63BB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Тамбовской епархии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Уважаемый родитель</w:t>
      </w:r>
    </w:p>
    <w:p w:rsidR="002B63BB" w:rsidRDefault="002B63BB" w:rsidP="002B63BB">
      <w:pPr>
        <w:pStyle w:val="a4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(законный представитель)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В Православном молодежном центре «Спас» Тамбовской епархии в период с 28 мая по 28 августа 2024 г. будет организовано проведение летних оздоровительных смен для детей в возрасте от 7-17 лет в соответствии со следующим графиком:</w:t>
      </w:r>
    </w:p>
    <w:p w:rsidR="002B63BB" w:rsidRDefault="002B63BB" w:rsidP="002B63BB">
      <w:pPr>
        <w:pStyle w:val="a4"/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смена- с 28.05 по 17.06.2024 г.</w:t>
      </w:r>
    </w:p>
    <w:p w:rsidR="002B63BB" w:rsidRDefault="002B63BB" w:rsidP="002B63BB">
      <w:pPr>
        <w:pStyle w:val="a4"/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смена- с 21.06-11.07.2024 г.</w:t>
      </w:r>
    </w:p>
    <w:p w:rsidR="002B63BB" w:rsidRDefault="002B63BB" w:rsidP="002B63BB">
      <w:pPr>
        <w:pStyle w:val="a4"/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смена-с 15.07-04.08.2024 г.</w:t>
      </w:r>
    </w:p>
    <w:p w:rsidR="002B63BB" w:rsidRDefault="002B63BB" w:rsidP="002B63BB">
      <w:pPr>
        <w:pStyle w:val="a4"/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смена-с 08.08-28.08.2024 г.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Просим Вас заполнить заявление в электронном виде (Приложение №1) для бронирования мест в наш 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>лагерь !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2B63BB" w:rsidRDefault="002B63BB" w:rsidP="002B63BB">
      <w:pPr>
        <w:pStyle w:val="a4"/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Набор детей в Православный молодежный центр «Спас» </w:t>
      </w:r>
      <w:r>
        <w:rPr>
          <w:rFonts w:ascii="Times New Roman" w:hAnsi="Times New Roman" w:cs="Times New Roman"/>
          <w:color w:val="FF0000"/>
          <w:szCs w:val="24"/>
          <w:u w:val="single"/>
          <w:shd w:val="clear" w:color="auto" w:fill="FFFFFF"/>
        </w:rPr>
        <w:t xml:space="preserve">будет осуществляться на основании личного обращения законных </w:t>
      </w:r>
      <w:proofErr w:type="gramStart"/>
      <w:r>
        <w:rPr>
          <w:rFonts w:ascii="Times New Roman" w:hAnsi="Times New Roman" w:cs="Times New Roman"/>
          <w:color w:val="FF0000"/>
          <w:szCs w:val="24"/>
          <w:u w:val="single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администрацию ПМЦ «Спас» по адресу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г.Тамбов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ул.Набережная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>/А.Бебеля,80/2 (Тамбовское епархиальное управление (1 этаж 101 кабинет) для оформления путевки(сертификата).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*Для подачи (оформления) заявления о предоставлении путевки (сертификата) Вам необходимо предоставить в срок с 20.03-15.05.2024 г.</w:t>
      </w:r>
    </w:p>
    <w:p w:rsidR="002B63BB" w:rsidRDefault="002B63BB" w:rsidP="002B63BB">
      <w:pPr>
        <w:pStyle w:val="a4"/>
        <w:rPr>
          <w:rFonts w:ascii="Times New Roman" w:hAnsi="Times New Roman" w:cs="Times New Roman"/>
          <w:color w:val="FF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*Заявление заполняется на всех членов </w:t>
      </w:r>
      <w:proofErr w:type="gramStart"/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семьи !</w:t>
      </w:r>
      <w:proofErr w:type="gramEnd"/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Семьи относящиеся к той или иной категории 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см.Приложение</w:t>
      </w:r>
      <w:proofErr w:type="spellEnd"/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 xml:space="preserve"> №3) предоставляют удостоверяющий документ вместе с заявлением.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Прием заявлений будет осуществляться в соответствии со следующим графиком            </w:t>
      </w:r>
    </w:p>
    <w:p w:rsidR="002B63BB" w:rsidRDefault="002B63BB" w:rsidP="002B63BB">
      <w:pPr>
        <w:pStyle w:val="a4"/>
        <w:jc w:val="center"/>
      </w:pPr>
      <w:r>
        <w:rPr>
          <w:rFonts w:ascii="Times New Roman" w:hAnsi="Times New Roman" w:cs="Times New Roman"/>
          <w:szCs w:val="24"/>
          <w:shd w:val="clear" w:color="auto" w:fill="FFFFFF"/>
        </w:rPr>
        <w:t>с 20.03-15.05.2024 г.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Вторник    14:00-18:00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Среда       14:00-18:00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Четверг    14:00-18:00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Суббота    10:00-16:00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Понедельник, пятница, воскресенье –заявление не принимаем.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Контактные данные: Марина Николаевна </w:t>
      </w:r>
      <w:proofErr w:type="spellStart"/>
      <w:r>
        <w:rPr>
          <w:rFonts w:ascii="Times New Roman" w:hAnsi="Times New Roman" w:cs="Times New Roman"/>
          <w:szCs w:val="24"/>
        </w:rPr>
        <w:t>Шальнева</w:t>
      </w:r>
      <w:proofErr w:type="spellEnd"/>
      <w:r>
        <w:rPr>
          <w:rFonts w:ascii="Times New Roman" w:hAnsi="Times New Roman" w:cs="Times New Roman"/>
          <w:szCs w:val="24"/>
        </w:rPr>
        <w:t xml:space="preserve">, секретарь Православного молодежного центра «Спас» Тамбовской </w:t>
      </w:r>
      <w:proofErr w:type="gramStart"/>
      <w:r>
        <w:rPr>
          <w:rFonts w:ascii="Times New Roman" w:hAnsi="Times New Roman" w:cs="Times New Roman"/>
          <w:szCs w:val="24"/>
        </w:rPr>
        <w:t>епархии ,</w:t>
      </w:r>
      <w:proofErr w:type="gramEnd"/>
      <w:r>
        <w:rPr>
          <w:rFonts w:ascii="Times New Roman" w:hAnsi="Times New Roman" w:cs="Times New Roman"/>
          <w:szCs w:val="24"/>
        </w:rPr>
        <w:t>тел.:  +7 991 524-00-36.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color w:val="FF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lastRenderedPageBreak/>
        <w:t xml:space="preserve">Внимание </w:t>
      </w:r>
      <w:proofErr w:type="gramStart"/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ВАЖНО !</w:t>
      </w:r>
      <w:proofErr w:type="gramEnd"/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 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Ребенок у которого сведения в документе о месте жительство (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>прописка )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Бондарский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Гавриловский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Жердевский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Знаменский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Инжавинский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Кирсанов и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Кирсановский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Мичуринск и Мичуринский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Мордовский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Моршанск и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Моршанский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Мучкапский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Никифоровский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Первомайский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Петровский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Пичаевский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Рассказово и Рассказовский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Ржаксинский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Сампурский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Сосновский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Староюрьевский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Токаревский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Уварово и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Уваровский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 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Уметский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район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Законные представители подают заявление в ПМЦ «СПАС» в электронном виде на почту </w:t>
      </w:r>
      <w:hyperlink r:id="rId4" w:history="1">
        <w:r>
          <w:rPr>
            <w:rStyle w:val="a3"/>
            <w:rFonts w:ascii="Times New Roman" w:hAnsi="Times New Roman" w:cs="Times New Roman"/>
            <w:szCs w:val="24"/>
            <w:shd w:val="clear" w:color="auto" w:fill="FFFFFF"/>
            <w:lang w:val="en-US"/>
          </w:rPr>
          <w:t>Spaslager</w:t>
        </w:r>
        <w:r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Cs w:val="24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 w:cs="Times New Roman"/>
          <w:szCs w:val="24"/>
          <w:shd w:val="clear" w:color="auto" w:fill="FFFFFF"/>
        </w:rPr>
        <w:t xml:space="preserve">  предварительно позвонив по телефону</w:t>
      </w:r>
      <w:r>
        <w:rPr>
          <w:rFonts w:ascii="Times New Roman" w:hAnsi="Times New Roman" w:cs="Times New Roman"/>
          <w:szCs w:val="24"/>
        </w:rPr>
        <w:t xml:space="preserve">  +7 991 524-00-36.</w:t>
      </w:r>
    </w:p>
    <w:p w:rsidR="002B63BB" w:rsidRDefault="002B63BB" w:rsidP="002B63BB">
      <w:pPr>
        <w:pStyle w:val="a4"/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  После подачи заявления обращаются в свой «Центр социальной поддержки 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>граждан»  с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 xml:space="preserve"> 15.04.2024 </w:t>
      </w: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BC1CAE" w:rsidRDefault="00BC1CAE">
      <w:bookmarkStart w:id="0" w:name="_GoBack"/>
      <w:bookmarkEnd w:id="0"/>
    </w:p>
    <w:sectPr w:rsidR="00BC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E9"/>
    <w:rsid w:val="00050E23"/>
    <w:rsid w:val="002B63BB"/>
    <w:rsid w:val="009922E9"/>
    <w:rsid w:val="00B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99D3-6C38-4586-94E5-2249396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3BB"/>
    <w:rPr>
      <w:color w:val="0000FF"/>
      <w:u w:val="single"/>
    </w:rPr>
  </w:style>
  <w:style w:type="paragraph" w:styleId="a4">
    <w:name w:val="No Spacing"/>
    <w:rsid w:val="002B63BB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Tahoma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slag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2</cp:revision>
  <dcterms:created xsi:type="dcterms:W3CDTF">2024-03-12T12:09:00Z</dcterms:created>
  <dcterms:modified xsi:type="dcterms:W3CDTF">2024-03-12T12:09:00Z</dcterms:modified>
</cp:coreProperties>
</file>